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1F7C4" w14:textId="77777777" w:rsidR="0052741E" w:rsidRPr="0052741E" w:rsidRDefault="0052741E" w:rsidP="00411809">
      <w:pPr>
        <w:spacing w:after="200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52741E">
        <w:rPr>
          <w:rFonts w:ascii="Arial" w:hAnsi="Arial" w:cs="Arial"/>
          <w:b/>
          <w:sz w:val="28"/>
          <w:szCs w:val="28"/>
        </w:rPr>
        <w:t>Ayudas</w:t>
      </w:r>
      <w:r w:rsidR="00E27430" w:rsidRPr="0052741E">
        <w:rPr>
          <w:rFonts w:ascii="Arial" w:hAnsi="Arial" w:cs="Arial"/>
          <w:b/>
          <w:sz w:val="28"/>
          <w:szCs w:val="28"/>
        </w:rPr>
        <w:t xml:space="preserve"> </w:t>
      </w:r>
      <w:r w:rsidR="007520C2" w:rsidRPr="0052741E">
        <w:rPr>
          <w:rFonts w:ascii="Arial" w:hAnsi="Arial" w:cs="Arial"/>
          <w:b/>
          <w:sz w:val="28"/>
          <w:szCs w:val="28"/>
        </w:rPr>
        <w:t>para la realización de a</w:t>
      </w:r>
      <w:r w:rsidR="00E27430" w:rsidRPr="0052741E">
        <w:rPr>
          <w:rFonts w:ascii="Arial" w:hAnsi="Arial" w:cs="Arial"/>
          <w:b/>
          <w:sz w:val="28"/>
          <w:szCs w:val="28"/>
        </w:rPr>
        <w:t>ctividad</w:t>
      </w:r>
      <w:r w:rsidR="007520C2" w:rsidRPr="0052741E">
        <w:rPr>
          <w:rFonts w:ascii="Arial" w:hAnsi="Arial" w:cs="Arial"/>
          <w:b/>
          <w:sz w:val="28"/>
          <w:szCs w:val="28"/>
        </w:rPr>
        <w:t>es divulgativas y e</w:t>
      </w:r>
      <w:r w:rsidR="00E27430" w:rsidRPr="0052741E">
        <w:rPr>
          <w:rFonts w:ascii="Arial" w:hAnsi="Arial" w:cs="Arial"/>
          <w:b/>
          <w:sz w:val="28"/>
          <w:szCs w:val="28"/>
        </w:rPr>
        <w:t>ducativa</w:t>
      </w:r>
      <w:r w:rsidR="007520C2" w:rsidRPr="0052741E">
        <w:rPr>
          <w:rFonts w:ascii="Arial" w:hAnsi="Arial" w:cs="Arial"/>
          <w:b/>
          <w:sz w:val="28"/>
          <w:szCs w:val="28"/>
        </w:rPr>
        <w:t>s</w:t>
      </w:r>
    </w:p>
    <w:p w14:paraId="68BAD76B" w14:textId="25D6DABE" w:rsidR="00E27430" w:rsidRDefault="00C0480C" w:rsidP="00411809">
      <w:pPr>
        <w:spacing w:before="300" w:after="500"/>
        <w:ind w:right="-2"/>
        <w:jc w:val="center"/>
        <w:rPr>
          <w:rFonts w:ascii="Arial" w:hAnsi="Arial" w:cs="Arial"/>
          <w:b/>
          <w:color w:val="833C0B"/>
          <w:sz w:val="32"/>
          <w:szCs w:val="32"/>
        </w:rPr>
      </w:pPr>
      <w:r w:rsidRPr="0008734E">
        <w:rPr>
          <w:rFonts w:ascii="Arial" w:hAnsi="Arial" w:cs="Arial"/>
          <w:b/>
          <w:color w:val="833C0B"/>
          <w:sz w:val="32"/>
          <w:szCs w:val="32"/>
        </w:rPr>
        <w:t>Memoria final</w:t>
      </w:r>
      <w:r w:rsidR="003066E3">
        <w:rPr>
          <w:rFonts w:ascii="Arial" w:hAnsi="Arial" w:cs="Arial"/>
          <w:b/>
          <w:color w:val="833C0B"/>
          <w:sz w:val="32"/>
          <w:szCs w:val="32"/>
        </w:rPr>
        <w:br/>
      </w:r>
      <w:r w:rsidRPr="0008734E">
        <w:rPr>
          <w:rFonts w:ascii="Arial" w:hAnsi="Arial" w:cs="Arial"/>
          <w:b/>
          <w:color w:val="833C0B"/>
          <w:sz w:val="32"/>
          <w:szCs w:val="32"/>
        </w:rPr>
        <w:t>Convocatoria de 202</w:t>
      </w:r>
      <w:r w:rsidR="00FB4257">
        <w:rPr>
          <w:rFonts w:ascii="Arial" w:hAnsi="Arial" w:cs="Arial"/>
          <w:b/>
          <w:color w:val="833C0B"/>
          <w:sz w:val="32"/>
          <w:szCs w:val="32"/>
        </w:rPr>
        <w:t>5</w:t>
      </w:r>
    </w:p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5528"/>
        <w:gridCol w:w="2544"/>
      </w:tblGrid>
      <w:tr w:rsidR="00092733" w:rsidRPr="00455030" w14:paraId="507E3F61" w14:textId="77777777" w:rsidTr="005B48CB">
        <w:tc>
          <w:tcPr>
            <w:tcW w:w="10194" w:type="dxa"/>
            <w:gridSpan w:val="3"/>
            <w:shd w:val="clear" w:color="auto" w:fill="F7CAAC"/>
          </w:tcPr>
          <w:p w14:paraId="159000E0" w14:textId="50DDD9CC" w:rsidR="00092733" w:rsidRPr="00455030" w:rsidRDefault="00092733" w:rsidP="005B48CB">
            <w:pPr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Datos de la actividad</w:t>
            </w:r>
          </w:p>
        </w:tc>
      </w:tr>
      <w:tr w:rsidR="00092733" w:rsidRPr="00455030" w14:paraId="155A050F" w14:textId="77777777" w:rsidTr="00092733">
        <w:trPr>
          <w:trHeight w:val="227"/>
        </w:trPr>
        <w:tc>
          <w:tcPr>
            <w:tcW w:w="2122" w:type="dxa"/>
            <w:shd w:val="clear" w:color="auto" w:fill="FBE4D5"/>
            <w:vAlign w:val="bottom"/>
          </w:tcPr>
          <w:p w14:paraId="16525A50" w14:textId="70B7191A" w:rsidR="00092733" w:rsidRPr="00455030" w:rsidRDefault="00092733" w:rsidP="005B48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 de referencia</w:t>
            </w:r>
          </w:p>
        </w:tc>
        <w:tc>
          <w:tcPr>
            <w:tcW w:w="5528" w:type="dxa"/>
            <w:shd w:val="clear" w:color="auto" w:fill="FBE4D5"/>
            <w:vAlign w:val="bottom"/>
          </w:tcPr>
          <w:p w14:paraId="51B163C8" w14:textId="77777777" w:rsidR="00092733" w:rsidRPr="00455030" w:rsidRDefault="00092733" w:rsidP="005B48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Responsable (a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>pellidos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 nombre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44" w:type="dxa"/>
            <w:shd w:val="clear" w:color="auto" w:fill="FBE4D5"/>
            <w:vAlign w:val="bottom"/>
          </w:tcPr>
          <w:p w14:paraId="705F5C04" w14:textId="4755BDB5" w:rsidR="00092733" w:rsidRPr="00455030" w:rsidRDefault="00092733" w:rsidP="005B48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</w:tr>
      <w:tr w:rsidR="00092733" w:rsidRPr="00455030" w14:paraId="72B68026" w14:textId="77777777" w:rsidTr="00092733">
        <w:tc>
          <w:tcPr>
            <w:tcW w:w="2122" w:type="dxa"/>
            <w:shd w:val="clear" w:color="auto" w:fill="auto"/>
            <w:tcMar>
              <w:top w:w="57" w:type="dxa"/>
              <w:bottom w:w="57" w:type="dxa"/>
            </w:tcMar>
          </w:tcPr>
          <w:p w14:paraId="3980D0D0" w14:textId="77777777" w:rsidR="00092733" w:rsidRPr="00455030" w:rsidRDefault="00092733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62390A4F" w14:textId="77777777" w:rsidR="00092733" w:rsidRPr="00455030" w:rsidRDefault="00092733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44" w:type="dxa"/>
            <w:shd w:val="clear" w:color="auto" w:fill="auto"/>
          </w:tcPr>
          <w:p w14:paraId="1DD79687" w14:textId="1FA0430D" w:rsidR="00092733" w:rsidRPr="00455030" w:rsidRDefault="00092733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92733" w:rsidRPr="00455030" w14:paraId="69B18EAE" w14:textId="77777777" w:rsidTr="00092733">
        <w:trPr>
          <w:trHeight w:val="227"/>
        </w:trPr>
        <w:tc>
          <w:tcPr>
            <w:tcW w:w="2122" w:type="dxa"/>
            <w:shd w:val="clear" w:color="auto" w:fill="FBE4D5"/>
            <w:vAlign w:val="bottom"/>
          </w:tcPr>
          <w:p w14:paraId="3F8A20EE" w14:textId="398ABCF2" w:rsidR="00092733" w:rsidRPr="00455030" w:rsidRDefault="00092733" w:rsidP="004550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2" w:type="dxa"/>
            <w:gridSpan w:val="2"/>
            <w:shd w:val="clear" w:color="auto" w:fill="FBE4D5"/>
            <w:vAlign w:val="bottom"/>
          </w:tcPr>
          <w:p w14:paraId="311E1252" w14:textId="3D1D8DF9" w:rsidR="00092733" w:rsidRPr="00455030" w:rsidRDefault="00092733" w:rsidP="0045503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Entidad organizadora (si la hubiera)</w:t>
            </w:r>
          </w:p>
        </w:tc>
      </w:tr>
      <w:tr w:rsidR="00092733" w:rsidRPr="00455030" w14:paraId="49CFFEB2" w14:textId="77777777" w:rsidTr="00092733">
        <w:tc>
          <w:tcPr>
            <w:tcW w:w="2122" w:type="dxa"/>
            <w:shd w:val="clear" w:color="auto" w:fill="auto"/>
            <w:tcMar>
              <w:top w:w="57" w:type="dxa"/>
              <w:bottom w:w="57" w:type="dxa"/>
            </w:tcMar>
          </w:tcPr>
          <w:p w14:paraId="0BE10401" w14:textId="77777777" w:rsidR="00092733" w:rsidRPr="00455030" w:rsidRDefault="00092733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0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26362BE" w14:textId="77777777" w:rsidR="00092733" w:rsidRPr="00455030" w:rsidRDefault="00092733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2F6B0E1" w14:textId="77777777" w:rsidR="00E2785B" w:rsidRPr="00E2785B" w:rsidRDefault="00E2785B" w:rsidP="00E2785B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B84BDF" w:rsidRPr="00455030" w14:paraId="3F22EBC0" w14:textId="77777777" w:rsidTr="00B8517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5287CF27" w14:textId="77777777" w:rsidR="00B84BDF" w:rsidRPr="00455030" w:rsidRDefault="00B84BDF" w:rsidP="004550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Título de la actividad</w:t>
            </w:r>
          </w:p>
        </w:tc>
      </w:tr>
      <w:tr w:rsidR="00B84BDF" w:rsidRPr="00455030" w14:paraId="568C0F9A" w14:textId="77777777" w:rsidTr="00B8517B"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39BB03C3" w14:textId="77777777" w:rsidR="00B84BDF" w:rsidRPr="00455030" w:rsidRDefault="00B84BDF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1DC63D2" w14:textId="77777777" w:rsidR="00092733" w:rsidRDefault="00092733"/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672"/>
        <w:gridCol w:w="3363"/>
        <w:gridCol w:w="2159"/>
      </w:tblGrid>
      <w:tr w:rsidR="00C26E65" w:rsidRPr="00455030" w14:paraId="5BC0CA8A" w14:textId="77777777" w:rsidTr="00B8517B">
        <w:trPr>
          <w:trHeight w:val="227"/>
        </w:trPr>
        <w:tc>
          <w:tcPr>
            <w:tcW w:w="10194" w:type="dxa"/>
            <w:gridSpan w:val="3"/>
            <w:shd w:val="clear" w:color="auto" w:fill="FBE4D5"/>
            <w:vAlign w:val="bottom"/>
          </w:tcPr>
          <w:p w14:paraId="563F76E3" w14:textId="64BAC69B" w:rsidR="00C26E65" w:rsidRPr="00455030" w:rsidRDefault="00C26E65" w:rsidP="004550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Lugar</w:t>
            </w:r>
            <w:r w:rsidR="005834F2">
              <w:rPr>
                <w:rFonts w:ascii="Arial" w:hAnsi="Arial" w:cs="Arial"/>
                <w:b/>
                <w:sz w:val="16"/>
                <w:szCs w:val="16"/>
              </w:rPr>
              <w:t>(es)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 de celebración</w:t>
            </w:r>
          </w:p>
        </w:tc>
      </w:tr>
      <w:tr w:rsidR="00C26E65" w:rsidRPr="00455030" w14:paraId="07A29359" w14:textId="77777777" w:rsidTr="00B8517B">
        <w:tc>
          <w:tcPr>
            <w:tcW w:w="1019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E26F570" w14:textId="77777777" w:rsidR="00C26E65" w:rsidRPr="00455030" w:rsidRDefault="00C26E65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E50E0" w:rsidRPr="00455030" w14:paraId="10918036" w14:textId="77777777" w:rsidTr="00B8517B">
        <w:trPr>
          <w:trHeight w:val="227"/>
        </w:trPr>
        <w:tc>
          <w:tcPr>
            <w:tcW w:w="4672" w:type="dxa"/>
            <w:shd w:val="clear" w:color="auto" w:fill="FBE4D5"/>
            <w:vAlign w:val="bottom"/>
          </w:tcPr>
          <w:p w14:paraId="02FB5FA7" w14:textId="77777777" w:rsidR="002E50E0" w:rsidRPr="00455030" w:rsidRDefault="00C26E65" w:rsidP="0045503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Fecha(s)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 de celebración</w:t>
            </w:r>
          </w:p>
        </w:tc>
        <w:tc>
          <w:tcPr>
            <w:tcW w:w="3363" w:type="dxa"/>
            <w:shd w:val="clear" w:color="auto" w:fill="FBE4D5"/>
            <w:vAlign w:val="bottom"/>
          </w:tcPr>
          <w:p w14:paraId="0091447E" w14:textId="77777777" w:rsidR="002E50E0" w:rsidRPr="00455030" w:rsidRDefault="002E50E0" w:rsidP="004550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Número de participantes</w:t>
            </w:r>
            <w:r w:rsidR="00C26E65">
              <w:rPr>
                <w:rFonts w:ascii="Arial" w:hAnsi="Arial" w:cs="Arial"/>
                <w:b/>
                <w:sz w:val="16"/>
                <w:szCs w:val="16"/>
              </w:rPr>
              <w:t xml:space="preserve"> en organización</w:t>
            </w:r>
          </w:p>
        </w:tc>
        <w:tc>
          <w:tcPr>
            <w:tcW w:w="2159" w:type="dxa"/>
            <w:shd w:val="clear" w:color="auto" w:fill="FBE4D5"/>
            <w:vAlign w:val="bottom"/>
          </w:tcPr>
          <w:p w14:paraId="5FFD3971" w14:textId="77777777" w:rsidR="002E50E0" w:rsidRPr="00455030" w:rsidRDefault="002E50E0" w:rsidP="004550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Número de asistentes</w:t>
            </w:r>
          </w:p>
        </w:tc>
      </w:tr>
      <w:tr w:rsidR="002E50E0" w:rsidRPr="00455030" w14:paraId="2B189AC2" w14:textId="77777777" w:rsidTr="00B8517B">
        <w:tc>
          <w:tcPr>
            <w:tcW w:w="4672" w:type="dxa"/>
            <w:shd w:val="clear" w:color="auto" w:fill="auto"/>
            <w:tcMar>
              <w:top w:w="57" w:type="dxa"/>
              <w:bottom w:w="57" w:type="dxa"/>
            </w:tcMar>
          </w:tcPr>
          <w:p w14:paraId="38F04806" w14:textId="77777777" w:rsidR="002E50E0" w:rsidRPr="00455030" w:rsidRDefault="002E50E0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63" w:type="dxa"/>
            <w:shd w:val="clear" w:color="auto" w:fill="auto"/>
            <w:tcMar>
              <w:top w:w="57" w:type="dxa"/>
              <w:bottom w:w="57" w:type="dxa"/>
            </w:tcMar>
          </w:tcPr>
          <w:p w14:paraId="7507CEB1" w14:textId="77777777" w:rsidR="002E50E0" w:rsidRPr="00455030" w:rsidRDefault="002E50E0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57" w:type="dxa"/>
              <w:bottom w:w="57" w:type="dxa"/>
            </w:tcMar>
          </w:tcPr>
          <w:p w14:paraId="47914533" w14:textId="77777777" w:rsidR="002E50E0" w:rsidRPr="00455030" w:rsidRDefault="002E50E0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7EB51FB" w14:textId="77777777" w:rsidR="00082DDB" w:rsidRDefault="00082DDB"/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082DDB" w:rsidRPr="00455030" w14:paraId="64D6C130" w14:textId="77777777" w:rsidTr="005B48CB">
        <w:tc>
          <w:tcPr>
            <w:tcW w:w="10194" w:type="dxa"/>
            <w:shd w:val="clear" w:color="auto" w:fill="F7CAAC"/>
          </w:tcPr>
          <w:p w14:paraId="778C84FC" w14:textId="033A3E8A" w:rsidR="00082DDB" w:rsidRPr="00455030" w:rsidRDefault="00082DDB" w:rsidP="00AE33C2">
            <w:pPr>
              <w:keepNext/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Resultados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la </w:t>
            </w:r>
            <w:r w:rsidR="00E72626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</w:tr>
      <w:tr w:rsidR="00B8517B" w:rsidRPr="00455030" w14:paraId="14E66310" w14:textId="77777777" w:rsidTr="00B8517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69F5C729" w14:textId="3ACF6737" w:rsidR="005834F2" w:rsidRPr="00455030" w:rsidRDefault="005834F2" w:rsidP="00AE33C2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Describa las </w:t>
            </w:r>
            <w:r w:rsidR="00E72626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realizadas, señalando el lugar de celebración, fecha y número aproximado de asistentes. A su conveniencia, puede elegir entre describirla como una única actividad o varias subactividades independientes, duplicando la tabla inferior.</w:t>
            </w:r>
          </w:p>
        </w:tc>
      </w:tr>
    </w:tbl>
    <w:p w14:paraId="3138624F" w14:textId="77777777" w:rsidR="00E72626" w:rsidRDefault="00E72626"/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807"/>
        <w:gridCol w:w="2693"/>
        <w:gridCol w:w="1694"/>
      </w:tblGrid>
      <w:tr w:rsidR="00E72626" w:rsidRPr="00455030" w14:paraId="5AC1B4A6" w14:textId="77777777" w:rsidTr="005B48CB">
        <w:tc>
          <w:tcPr>
            <w:tcW w:w="10194" w:type="dxa"/>
            <w:gridSpan w:val="3"/>
            <w:shd w:val="clear" w:color="auto" w:fill="F7CAAC"/>
          </w:tcPr>
          <w:p w14:paraId="6957721D" w14:textId="0A58CA31" w:rsidR="00E72626" w:rsidRPr="00455030" w:rsidRDefault="00E72626" w:rsidP="00AE33C2">
            <w:pPr>
              <w:keepNext/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Subactividad 1</w:t>
            </w:r>
          </w:p>
        </w:tc>
      </w:tr>
      <w:tr w:rsidR="00AE33C2" w:rsidRPr="00455030" w14:paraId="097A86BF" w14:textId="77777777" w:rsidTr="005B48CB">
        <w:trPr>
          <w:trHeight w:val="227"/>
        </w:trPr>
        <w:tc>
          <w:tcPr>
            <w:tcW w:w="10194" w:type="dxa"/>
            <w:gridSpan w:val="3"/>
            <w:shd w:val="clear" w:color="auto" w:fill="FBE4D5"/>
            <w:vAlign w:val="bottom"/>
          </w:tcPr>
          <w:p w14:paraId="50EF5AC8" w14:textId="77777777" w:rsidR="00AE33C2" w:rsidRPr="00455030" w:rsidRDefault="00AE33C2" w:rsidP="00AE33C2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 la actividad realizada. Señale brevemente los aspectos más reseñables</w:t>
            </w:r>
          </w:p>
        </w:tc>
      </w:tr>
      <w:tr w:rsidR="00AE33C2" w:rsidRPr="00455030" w14:paraId="7CD9C04E" w14:textId="77777777" w:rsidTr="005B48CB">
        <w:trPr>
          <w:trHeight w:val="2835"/>
        </w:trPr>
        <w:tc>
          <w:tcPr>
            <w:tcW w:w="10194" w:type="dxa"/>
            <w:gridSpan w:val="3"/>
            <w:tcBorders>
              <w:bottom w:val="single" w:sz="4" w:space="0" w:color="833C0B" w:themeColor="accent2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9009EE" w14:textId="77777777" w:rsidR="00AE33C2" w:rsidRPr="00455030" w:rsidRDefault="00AE33C2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E33C2" w:rsidRPr="00455030" w14:paraId="1ADAAD49" w14:textId="77777777" w:rsidTr="005B48CB">
        <w:tblPrEx>
          <w:tblBorders>
            <w:top w:val="single" w:sz="4" w:space="0" w:color="1F4E79" w:themeColor="accent5" w:themeShade="80"/>
            <w:left w:val="single" w:sz="4" w:space="0" w:color="1F4E79" w:themeColor="accent5" w:themeShade="80"/>
            <w:bottom w:val="single" w:sz="4" w:space="0" w:color="1F4E79" w:themeColor="accent5" w:themeShade="80"/>
            <w:right w:val="single" w:sz="4" w:space="0" w:color="1F4E79" w:themeColor="accent5" w:themeShade="80"/>
            <w:insideH w:val="single" w:sz="4" w:space="0" w:color="1F4E79" w:themeColor="accent5" w:themeShade="80"/>
            <w:insideV w:val="single" w:sz="4" w:space="0" w:color="1F4E79" w:themeColor="accent5" w:themeShade="80"/>
          </w:tblBorders>
        </w:tblPrEx>
        <w:trPr>
          <w:trHeight w:val="227"/>
        </w:trPr>
        <w:tc>
          <w:tcPr>
            <w:tcW w:w="5807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5D5"/>
            <w:vAlign w:val="center"/>
          </w:tcPr>
          <w:p w14:paraId="48B3702A" w14:textId="77777777" w:rsidR="00AE33C2" w:rsidRPr="00455030" w:rsidRDefault="00AE33C2" w:rsidP="00AE33C2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>de celebración</w:t>
            </w:r>
          </w:p>
        </w:tc>
        <w:tc>
          <w:tcPr>
            <w:tcW w:w="2693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5D5"/>
            <w:vAlign w:val="center"/>
          </w:tcPr>
          <w:p w14:paraId="26E2D074" w14:textId="77777777" w:rsidR="00AE33C2" w:rsidRPr="00455030" w:rsidRDefault="00AE33C2" w:rsidP="00AE33C2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694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5D5"/>
            <w:vAlign w:val="center"/>
          </w:tcPr>
          <w:p w14:paraId="6663B9C5" w14:textId="77777777" w:rsidR="00AE33C2" w:rsidRPr="00455030" w:rsidRDefault="00AE33C2" w:rsidP="00AE33C2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Número de asistentes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E33C2" w:rsidRPr="003A041F" w14:paraId="18149E1D" w14:textId="77777777" w:rsidTr="005B48CB">
        <w:tblPrEx>
          <w:tblBorders>
            <w:top w:val="single" w:sz="4" w:space="0" w:color="1F4E79" w:themeColor="accent5" w:themeShade="80"/>
            <w:left w:val="single" w:sz="4" w:space="0" w:color="1F4E79" w:themeColor="accent5" w:themeShade="80"/>
            <w:bottom w:val="single" w:sz="4" w:space="0" w:color="1F4E79" w:themeColor="accent5" w:themeShade="80"/>
            <w:right w:val="single" w:sz="4" w:space="0" w:color="1F4E79" w:themeColor="accent5" w:themeShade="80"/>
            <w:insideH w:val="single" w:sz="4" w:space="0" w:color="1F4E79" w:themeColor="accent5" w:themeShade="80"/>
            <w:insideV w:val="single" w:sz="4" w:space="0" w:color="1F4E79" w:themeColor="accent5" w:themeShade="80"/>
          </w:tblBorders>
        </w:tblPrEx>
        <w:tc>
          <w:tcPr>
            <w:tcW w:w="5807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368084" w14:textId="77777777" w:rsidR="00AE33C2" w:rsidRPr="00455030" w:rsidRDefault="00AE33C2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auto"/>
          </w:tcPr>
          <w:p w14:paraId="0FED2E3C" w14:textId="77777777" w:rsidR="00AE33C2" w:rsidRPr="00455030" w:rsidRDefault="00AE33C2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1364F4" w14:textId="77777777" w:rsidR="00AE33C2" w:rsidRPr="003A041F" w:rsidRDefault="00AE33C2" w:rsidP="005B48C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26834C4" w14:textId="77777777" w:rsidR="007D7D90" w:rsidRDefault="007D7D90"/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F32300" w:rsidRPr="00455030" w14:paraId="7DA627D7" w14:textId="77777777" w:rsidTr="005B48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426A28A5" w14:textId="77777777" w:rsidR="00F32300" w:rsidRPr="00455030" w:rsidRDefault="00F32300" w:rsidP="005B48CB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Principales procedimientos empleados para la difusión previa y posterior de la actividad</w:t>
            </w:r>
          </w:p>
        </w:tc>
      </w:tr>
      <w:tr w:rsidR="00F32300" w:rsidRPr="00455030" w14:paraId="408C5147" w14:textId="77777777" w:rsidTr="005B48CB">
        <w:trPr>
          <w:trHeight w:val="1701"/>
        </w:trPr>
        <w:tc>
          <w:tcPr>
            <w:tcW w:w="10194" w:type="dxa"/>
            <w:tcBorders>
              <w:bottom w:val="single" w:sz="4" w:space="0" w:color="833C0B" w:themeColor="accent2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F95705" w14:textId="77777777" w:rsidR="00F32300" w:rsidRPr="00455030" w:rsidRDefault="00F3230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72626" w:rsidRPr="00455030" w14:paraId="250938D3" w14:textId="77777777" w:rsidTr="005B48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543C36A5" w14:textId="78BAF9D4" w:rsidR="00E72626" w:rsidRPr="00455030" w:rsidRDefault="00F32300" w:rsidP="00AE33C2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Si la actividad hubiera dado lugar a </w:t>
            </w:r>
            <w:r w:rsidRPr="00F32300">
              <w:rPr>
                <w:rFonts w:ascii="Arial" w:hAnsi="Arial" w:cs="Arial"/>
                <w:b/>
                <w:sz w:val="16"/>
                <w:szCs w:val="16"/>
              </w:rPr>
              <w:t>documentos depositados en repertorios abiertos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en otra forma accesible libremente, incluya aquí los enlaces correspondientes. Si hubiera generado</w:t>
            </w:r>
            <w:r w:rsidRPr="00F32300">
              <w:rPr>
                <w:rFonts w:ascii="Arial" w:hAnsi="Arial" w:cs="Arial"/>
                <w:b/>
                <w:sz w:val="16"/>
                <w:szCs w:val="16"/>
              </w:rPr>
              <w:t xml:space="preserve"> materiales depositados en exposiciones permanentes, </w:t>
            </w:r>
            <w:r>
              <w:rPr>
                <w:rFonts w:ascii="Arial" w:hAnsi="Arial" w:cs="Arial"/>
                <w:b/>
                <w:sz w:val="16"/>
                <w:szCs w:val="16"/>
              </w:rPr>
              <w:t>señale aquí su ubicación</w:t>
            </w:r>
            <w:r w:rsidRPr="00F3230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5834F2" w:rsidRPr="00455030" w14:paraId="5DA7E5B6" w14:textId="77777777" w:rsidTr="007D7D90">
        <w:trPr>
          <w:trHeight w:val="1701"/>
        </w:trPr>
        <w:tc>
          <w:tcPr>
            <w:tcW w:w="10194" w:type="dxa"/>
            <w:tcBorders>
              <w:bottom w:val="single" w:sz="4" w:space="0" w:color="833C0B" w:themeColor="accent2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8AB0A8" w14:textId="77777777" w:rsidR="005834F2" w:rsidRPr="00455030" w:rsidRDefault="005834F2" w:rsidP="005834F2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8FD70CF" w14:textId="77777777" w:rsidR="002E50E0" w:rsidRDefault="002E50E0" w:rsidP="002E50E0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AE33C2" w:rsidRPr="00455030" w14:paraId="451B7FAE" w14:textId="77777777" w:rsidTr="005B48CB">
        <w:tc>
          <w:tcPr>
            <w:tcW w:w="10194" w:type="dxa"/>
            <w:shd w:val="clear" w:color="auto" w:fill="F7CAAC"/>
          </w:tcPr>
          <w:p w14:paraId="72A87EF5" w14:textId="22E2125C" w:rsidR="00AE33C2" w:rsidRPr="00455030" w:rsidRDefault="00AE33C2" w:rsidP="00AE33C2">
            <w:pPr>
              <w:keepNext/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Nota de prensa para</w:t>
            </w:r>
            <w:r w:rsidR="00894E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web de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STMad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-RSEQ</w:t>
            </w:r>
            <w:r w:rsidR="00894EA0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hyperlink r:id="rId7" w:history="1">
              <w:r w:rsidR="00894EA0" w:rsidRPr="00894EA0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stmad</w:t>
              </w:r>
              <w:r w:rsidR="00894EA0" w:rsidRPr="00894EA0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894EA0" w:rsidRPr="00894EA0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rseq.org</w:t>
              </w:r>
            </w:hyperlink>
            <w:r w:rsidR="00894EA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E33C2" w:rsidRPr="00455030" w14:paraId="0E78A2E2" w14:textId="77777777" w:rsidTr="005B48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4AFE07A8" w14:textId="4AA29579" w:rsidR="00AE33C2" w:rsidRPr="00455030" w:rsidRDefault="00AE33C2" w:rsidP="00AE33C2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valorará positivamente para posteriores solicitudes que los resultados de la actividad hayan sido publicados como noticia en la web de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STMad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(y en sus redes sociales). Para ello, necesitamos que nos remita la siguiente información</w:t>
            </w:r>
            <w:r w:rsidR="00894EA0">
              <w:rPr>
                <w:rFonts w:ascii="Arial" w:hAnsi="Arial" w:cs="Arial"/>
                <w:b/>
                <w:sz w:val="16"/>
                <w:szCs w:val="16"/>
              </w:rPr>
              <w:t xml:space="preserve"> con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una redacción</w:t>
            </w:r>
            <w:r w:rsidR="00894EA0">
              <w:rPr>
                <w:rFonts w:ascii="Arial" w:hAnsi="Arial" w:cs="Arial"/>
                <w:b/>
                <w:sz w:val="16"/>
                <w:szCs w:val="16"/>
              </w:rPr>
              <w:t xml:space="preserve">, preferentemente, </w:t>
            </w:r>
            <w:r w:rsidR="00894EA0">
              <w:rPr>
                <w:rFonts w:ascii="Arial" w:hAnsi="Arial" w:cs="Arial"/>
                <w:b/>
                <w:sz w:val="16"/>
                <w:szCs w:val="16"/>
              </w:rPr>
              <w:t>que pudiera permitir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su publicación </w:t>
            </w:r>
            <w:r w:rsidR="00894EA0">
              <w:rPr>
                <w:rFonts w:ascii="Arial" w:hAnsi="Arial" w:cs="Arial"/>
                <w:b/>
                <w:sz w:val="16"/>
                <w:szCs w:val="16"/>
              </w:rPr>
              <w:t>con sólo ligeros retoques editoriales.</w:t>
            </w:r>
          </w:p>
        </w:tc>
      </w:tr>
      <w:tr w:rsidR="009F2933" w:rsidRPr="00455030" w14:paraId="202DB7DC" w14:textId="77777777" w:rsidTr="005B48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0B0D8180" w14:textId="0059DBA5" w:rsidR="009F2933" w:rsidRPr="00455030" w:rsidRDefault="009F2933" w:rsidP="005B48CB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Título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propuesto para la noticia </w:t>
            </w:r>
            <w:r>
              <w:rPr>
                <w:rFonts w:ascii="Arial" w:hAnsi="Arial" w:cs="Arial"/>
                <w:b/>
                <w:sz w:val="16"/>
                <w:szCs w:val="16"/>
              </w:rPr>
              <w:t>(máximo orientativo de 100 caracteres)</w:t>
            </w:r>
          </w:p>
        </w:tc>
      </w:tr>
      <w:tr w:rsidR="009F2933" w:rsidRPr="00455030" w14:paraId="7A413586" w14:textId="77777777" w:rsidTr="005B48CB"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1226EC3A" w14:textId="77777777" w:rsidR="009F2933" w:rsidRPr="00455030" w:rsidRDefault="009F2933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F2933" w:rsidRPr="00455030" w14:paraId="5FA43322" w14:textId="77777777" w:rsidTr="005B48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2399D59A" w14:textId="5AC3F432" w:rsidR="009F2933" w:rsidRPr="00455030" w:rsidRDefault="009F2933" w:rsidP="005B48CB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Texto propuesto para la noticia (se aconseja </w:t>
            </w:r>
            <w:r w:rsidR="008804AF">
              <w:rPr>
                <w:rFonts w:ascii="Arial" w:hAnsi="Arial" w:cs="Arial"/>
                <w:b/>
                <w:sz w:val="16"/>
                <w:szCs w:val="16"/>
              </w:rPr>
              <w:t xml:space="preserve">orientativamente </w:t>
            </w:r>
            <w:r>
              <w:rPr>
                <w:rFonts w:ascii="Arial" w:hAnsi="Arial" w:cs="Arial"/>
                <w:b/>
                <w:sz w:val="16"/>
                <w:szCs w:val="16"/>
              </w:rPr>
              <w:t>entre 1</w:t>
            </w:r>
            <w:r w:rsidR="0073554F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00 y 2000 caracteres)</w:t>
            </w:r>
          </w:p>
        </w:tc>
      </w:tr>
      <w:tr w:rsidR="009F2933" w:rsidRPr="00455030" w14:paraId="7D792C08" w14:textId="77777777" w:rsidTr="005B48CB">
        <w:trPr>
          <w:trHeight w:val="2835"/>
        </w:trPr>
        <w:tc>
          <w:tcPr>
            <w:tcW w:w="10194" w:type="dxa"/>
            <w:tcBorders>
              <w:bottom w:val="single" w:sz="4" w:space="0" w:color="833C0B" w:themeColor="accent2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4A966A" w14:textId="77777777" w:rsidR="009F2933" w:rsidRPr="00455030" w:rsidRDefault="009F2933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F2933" w:rsidRPr="00455030" w14:paraId="61BAD996" w14:textId="77777777" w:rsidTr="005B48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6D5B46DF" w14:textId="0955D158" w:rsidR="009F2933" w:rsidRPr="00455030" w:rsidRDefault="009F2933" w:rsidP="005B48CB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URLs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de enlace a más información, documentación, etc.</w:t>
            </w:r>
          </w:p>
        </w:tc>
      </w:tr>
      <w:tr w:rsidR="009F2933" w:rsidRPr="00455030" w14:paraId="1C89AF64" w14:textId="77777777" w:rsidTr="00FC6DE5">
        <w:trPr>
          <w:trHeight w:val="851"/>
        </w:trPr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133CBF75" w14:textId="77777777" w:rsidR="009F2933" w:rsidRPr="00455030" w:rsidRDefault="009F2933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E33C2" w:rsidRPr="00455030" w14:paraId="455A1837" w14:textId="77777777" w:rsidTr="005B48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67731784" w14:textId="14053A35" w:rsidR="00AE33C2" w:rsidRPr="00455030" w:rsidRDefault="009F2933" w:rsidP="00AE33C2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Fotografía para ilustrar la noticia</w:t>
            </w:r>
            <w:r w:rsidR="00894EA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en su caso, incluir autor y nota de copyright</w:t>
            </w:r>
            <w:r w:rsidR="00894EA0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C06A64">
              <w:rPr>
                <w:rFonts w:ascii="Arial" w:hAnsi="Arial" w:cs="Arial"/>
                <w:b/>
                <w:sz w:val="16"/>
                <w:szCs w:val="16"/>
              </w:rPr>
              <w:t>Se puede adjuntar otra información gráfica o documental en archivos separados.</w:t>
            </w:r>
          </w:p>
        </w:tc>
      </w:tr>
      <w:tr w:rsidR="00AE33C2" w:rsidRPr="00455030" w14:paraId="743E4B3E" w14:textId="77777777" w:rsidTr="005B48CB">
        <w:trPr>
          <w:trHeight w:val="2835"/>
        </w:trPr>
        <w:tc>
          <w:tcPr>
            <w:tcW w:w="10194" w:type="dxa"/>
            <w:tcBorders>
              <w:bottom w:val="single" w:sz="4" w:space="0" w:color="833C0B" w:themeColor="accent2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5FDA16" w14:textId="77777777" w:rsidR="00AE33C2" w:rsidRPr="00455030" w:rsidRDefault="00AE33C2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4036E39" w14:textId="77777777" w:rsidR="00AE33C2" w:rsidRDefault="00AE33C2" w:rsidP="002E50E0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1768"/>
        <w:gridCol w:w="1768"/>
      </w:tblGrid>
      <w:tr w:rsidR="00082DDB" w:rsidRPr="00455030" w14:paraId="6CFFE0E4" w14:textId="77777777" w:rsidTr="00082DDB">
        <w:tc>
          <w:tcPr>
            <w:tcW w:w="10194" w:type="dxa"/>
            <w:gridSpan w:val="3"/>
            <w:shd w:val="clear" w:color="auto" w:fill="F8CBAC"/>
          </w:tcPr>
          <w:p w14:paraId="0A3D4EAC" w14:textId="77505E4C" w:rsidR="00082DDB" w:rsidRPr="00455030" w:rsidRDefault="005834F2" w:rsidP="00AE33C2">
            <w:pPr>
              <w:keepNext/>
              <w:ind w:righ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</w:t>
            </w:r>
            <w:r w:rsidR="00082DDB">
              <w:rPr>
                <w:rFonts w:ascii="Arial" w:hAnsi="Arial" w:cs="Arial"/>
                <w:b/>
                <w:sz w:val="18"/>
                <w:szCs w:val="18"/>
              </w:rPr>
              <w:t>. Presupuesto de la a</w:t>
            </w:r>
            <w:r w:rsidR="00082DDB" w:rsidRPr="00455030">
              <w:rPr>
                <w:rFonts w:ascii="Arial" w:hAnsi="Arial" w:cs="Arial"/>
                <w:b/>
                <w:sz w:val="18"/>
                <w:szCs w:val="18"/>
              </w:rPr>
              <w:t xml:space="preserve">ctividad </w:t>
            </w:r>
            <w:r w:rsidR="00082DDB">
              <w:rPr>
                <w:rFonts w:ascii="Arial" w:hAnsi="Arial" w:cs="Arial"/>
                <w:b/>
                <w:sz w:val="18"/>
                <w:szCs w:val="18"/>
              </w:rPr>
              <w:t>y ayuda solicitada</w:t>
            </w:r>
          </w:p>
        </w:tc>
      </w:tr>
      <w:tr w:rsidR="00082DDB" w:rsidRPr="00455030" w14:paraId="535AAC1F" w14:textId="77777777" w:rsidTr="00082DDB">
        <w:trPr>
          <w:trHeight w:val="227"/>
        </w:trPr>
        <w:tc>
          <w:tcPr>
            <w:tcW w:w="10194" w:type="dxa"/>
            <w:gridSpan w:val="3"/>
            <w:shd w:val="clear" w:color="auto" w:fill="FBE5D5"/>
            <w:vAlign w:val="bottom"/>
          </w:tcPr>
          <w:p w14:paraId="209D733D" w14:textId="1E0AACEF" w:rsidR="00082DDB" w:rsidRPr="00455030" w:rsidRDefault="00082DDB" w:rsidP="00AE33C2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Indique las principales partidas de gastos en las que ha invertido la ayuda solicitada. Opcionalmente, puede indicar en la segunda columna, el gasto total de la actividad en dichas partidas.</w:t>
            </w:r>
          </w:p>
        </w:tc>
      </w:tr>
      <w:tr w:rsidR="00082DDB" w:rsidRPr="00E579DF" w14:paraId="3A1AD531" w14:textId="045E329C" w:rsidTr="00082DDB">
        <w:tc>
          <w:tcPr>
            <w:tcW w:w="6658" w:type="dxa"/>
            <w:shd w:val="clear" w:color="auto" w:fill="FBE5D5"/>
            <w:tcMar>
              <w:top w:w="57" w:type="dxa"/>
              <w:bottom w:w="57" w:type="dxa"/>
            </w:tcMar>
          </w:tcPr>
          <w:p w14:paraId="588A0D9B" w14:textId="2DA31353" w:rsidR="00082DDB" w:rsidRPr="00E579DF" w:rsidRDefault="00082DDB" w:rsidP="00AE33C2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E579DF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1768" w:type="dxa"/>
            <w:shd w:val="clear" w:color="auto" w:fill="FBE5D5"/>
          </w:tcPr>
          <w:p w14:paraId="2044EF8F" w14:textId="77777777" w:rsidR="00082DDB" w:rsidRDefault="00082DDB" w:rsidP="00AE33C2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Ayuda recibida (€)</w:t>
            </w:r>
          </w:p>
          <w:p w14:paraId="114B24E8" w14:textId="2953B3A8" w:rsidR="00082DDB" w:rsidRDefault="00082DDB" w:rsidP="00AE33C2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[obligatorio]</w:t>
            </w:r>
          </w:p>
        </w:tc>
        <w:tc>
          <w:tcPr>
            <w:tcW w:w="1768" w:type="dxa"/>
            <w:shd w:val="clear" w:color="auto" w:fill="FBE5D5"/>
          </w:tcPr>
          <w:p w14:paraId="5EA1FCAE" w14:textId="77777777" w:rsidR="00082DDB" w:rsidRDefault="00082DDB" w:rsidP="00AE33C2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Gasto total (€)</w:t>
            </w:r>
          </w:p>
          <w:p w14:paraId="2CC83C33" w14:textId="07679A8C" w:rsidR="00082DDB" w:rsidRDefault="00082DDB" w:rsidP="00AE33C2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[Opcional]</w:t>
            </w:r>
          </w:p>
        </w:tc>
      </w:tr>
      <w:tr w:rsidR="00082DDB" w:rsidRPr="003A041F" w14:paraId="02FC2F36" w14:textId="18BA4CD7" w:rsidTr="00082DDB">
        <w:tc>
          <w:tcPr>
            <w:tcW w:w="6658" w:type="dxa"/>
            <w:shd w:val="clear" w:color="auto" w:fill="auto"/>
            <w:tcMar>
              <w:top w:w="57" w:type="dxa"/>
              <w:bottom w:w="57" w:type="dxa"/>
            </w:tcMar>
          </w:tcPr>
          <w:p w14:paraId="32719124" w14:textId="77777777" w:rsidR="00082DDB" w:rsidRPr="00455030" w:rsidRDefault="00082DDB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68" w:type="dxa"/>
          </w:tcPr>
          <w:p w14:paraId="71323CCF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68" w:type="dxa"/>
          </w:tcPr>
          <w:p w14:paraId="3E22A58E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82DDB" w:rsidRPr="003A041F" w14:paraId="7BF551AD" w14:textId="5235FD12" w:rsidTr="00082DDB">
        <w:tc>
          <w:tcPr>
            <w:tcW w:w="6658" w:type="dxa"/>
            <w:shd w:val="clear" w:color="auto" w:fill="auto"/>
            <w:tcMar>
              <w:top w:w="57" w:type="dxa"/>
              <w:bottom w:w="57" w:type="dxa"/>
            </w:tcMar>
          </w:tcPr>
          <w:p w14:paraId="1FABECB5" w14:textId="77777777" w:rsidR="00082DDB" w:rsidRPr="00455030" w:rsidRDefault="00082DDB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68" w:type="dxa"/>
          </w:tcPr>
          <w:p w14:paraId="3BFFE053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68" w:type="dxa"/>
          </w:tcPr>
          <w:p w14:paraId="7C3A7620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82DDB" w:rsidRPr="003A041F" w14:paraId="04164E11" w14:textId="69D29A9D" w:rsidTr="00082DDB">
        <w:tc>
          <w:tcPr>
            <w:tcW w:w="6658" w:type="dxa"/>
            <w:shd w:val="clear" w:color="auto" w:fill="auto"/>
            <w:tcMar>
              <w:top w:w="57" w:type="dxa"/>
              <w:bottom w:w="57" w:type="dxa"/>
            </w:tcMar>
          </w:tcPr>
          <w:p w14:paraId="0D4B564F" w14:textId="77777777" w:rsidR="00082DDB" w:rsidRPr="00455030" w:rsidRDefault="00082DDB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68" w:type="dxa"/>
          </w:tcPr>
          <w:p w14:paraId="59459E05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68" w:type="dxa"/>
          </w:tcPr>
          <w:p w14:paraId="4F8275F1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82DDB" w:rsidRPr="003A041F" w14:paraId="4E1EFB0D" w14:textId="5AF37085" w:rsidTr="00082DDB">
        <w:tc>
          <w:tcPr>
            <w:tcW w:w="6658" w:type="dxa"/>
            <w:shd w:val="clear" w:color="auto" w:fill="auto"/>
            <w:tcMar>
              <w:top w:w="57" w:type="dxa"/>
              <w:bottom w:w="57" w:type="dxa"/>
            </w:tcMar>
          </w:tcPr>
          <w:p w14:paraId="66BDA516" w14:textId="77777777" w:rsidR="00082DDB" w:rsidRPr="00455030" w:rsidRDefault="00082DDB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68" w:type="dxa"/>
          </w:tcPr>
          <w:p w14:paraId="566B9B8D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68" w:type="dxa"/>
          </w:tcPr>
          <w:p w14:paraId="48309394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82DDB" w:rsidRPr="003A041F" w14:paraId="1ED71928" w14:textId="0A9A78E0" w:rsidTr="00082DDB">
        <w:tc>
          <w:tcPr>
            <w:tcW w:w="6658" w:type="dxa"/>
            <w:shd w:val="clear" w:color="auto" w:fill="auto"/>
            <w:tcMar>
              <w:top w:w="57" w:type="dxa"/>
              <w:bottom w:w="57" w:type="dxa"/>
            </w:tcMar>
          </w:tcPr>
          <w:p w14:paraId="1591FB57" w14:textId="77777777" w:rsidR="00082DDB" w:rsidRPr="00455030" w:rsidRDefault="00082DDB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68" w:type="dxa"/>
          </w:tcPr>
          <w:p w14:paraId="744CE5B2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68" w:type="dxa"/>
          </w:tcPr>
          <w:p w14:paraId="631BD043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6B885CF" w14:textId="77777777" w:rsidR="00082DDB" w:rsidRDefault="00082DDB" w:rsidP="002E50E0">
      <w:pPr>
        <w:rPr>
          <w:rFonts w:ascii="Arial" w:hAnsi="Arial" w:cs="Arial"/>
          <w:b/>
          <w:sz w:val="20"/>
        </w:rPr>
      </w:pPr>
    </w:p>
    <w:p w14:paraId="2C711B9E" w14:textId="77777777" w:rsidR="00082DDB" w:rsidRDefault="00082DDB" w:rsidP="002E50E0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</w:tblGrid>
      <w:tr w:rsidR="002E50E0" w:rsidRPr="00455030" w14:paraId="45809E6E" w14:textId="77777777" w:rsidTr="00A23F1D">
        <w:trPr>
          <w:trHeight w:val="227"/>
        </w:trPr>
        <w:tc>
          <w:tcPr>
            <w:tcW w:w="4452" w:type="dxa"/>
            <w:shd w:val="clear" w:color="auto" w:fill="FBE4D5"/>
            <w:vAlign w:val="bottom"/>
          </w:tcPr>
          <w:p w14:paraId="4DDD7FE7" w14:textId="77777777" w:rsidR="002E50E0" w:rsidRPr="00455030" w:rsidRDefault="002E50E0" w:rsidP="00AE33C2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</w:tr>
      <w:tr w:rsidR="002E50E0" w:rsidRPr="00455030" w14:paraId="36478DD6" w14:textId="77777777" w:rsidTr="00A23F1D">
        <w:tc>
          <w:tcPr>
            <w:tcW w:w="4452" w:type="dxa"/>
            <w:shd w:val="clear" w:color="auto" w:fill="auto"/>
            <w:tcMar>
              <w:top w:w="57" w:type="dxa"/>
              <w:bottom w:w="57" w:type="dxa"/>
            </w:tcMar>
          </w:tcPr>
          <w:p w14:paraId="724AAFCF" w14:textId="77777777" w:rsidR="002E50E0" w:rsidRPr="00455030" w:rsidRDefault="002E50E0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2192B79" w14:textId="07EDD7B6" w:rsidR="002E50E0" w:rsidRDefault="002E50E0" w:rsidP="002E50E0">
      <w:pPr>
        <w:rPr>
          <w:rFonts w:ascii="Arial" w:hAnsi="Arial" w:cs="Arial"/>
          <w:b/>
          <w:sz w:val="20"/>
        </w:rPr>
      </w:pPr>
    </w:p>
    <w:p w14:paraId="4A790F59" w14:textId="7D621C79" w:rsidR="00190693" w:rsidRPr="00190693" w:rsidRDefault="00190693" w:rsidP="00190693">
      <w:pPr>
        <w:pStyle w:val="Piedepgina"/>
        <w:rPr>
          <w:rFonts w:ascii="Arial" w:hAnsi="Arial" w:cs="Arial"/>
          <w:sz w:val="18"/>
          <w:szCs w:val="18"/>
          <w:lang w:val="es-ES"/>
        </w:rPr>
      </w:pPr>
      <w:r w:rsidRPr="00190693">
        <w:rPr>
          <w:rFonts w:ascii="Arial" w:hAnsi="Arial" w:cs="Arial"/>
          <w:sz w:val="18"/>
          <w:szCs w:val="18"/>
          <w:lang w:val="es-ES"/>
        </w:rPr>
        <w:t xml:space="preserve">Remitir por correo electrónico a </w:t>
      </w:r>
      <w:hyperlink r:id="rId8" w:history="1">
        <w:r w:rsidRPr="00190693">
          <w:rPr>
            <w:rStyle w:val="Hipervnculo"/>
            <w:rFonts w:ascii="Arial" w:hAnsi="Arial" w:cs="Arial"/>
            <w:sz w:val="18"/>
            <w:szCs w:val="18"/>
            <w:lang w:val="es-ES"/>
          </w:rPr>
          <w:t>antogar@ceu.es</w:t>
        </w:r>
      </w:hyperlink>
      <w:r w:rsidRPr="00190693">
        <w:rPr>
          <w:rFonts w:ascii="Arial" w:hAnsi="Arial" w:cs="Arial"/>
          <w:sz w:val="18"/>
          <w:szCs w:val="18"/>
          <w:lang w:val="es-ES"/>
        </w:rPr>
        <w:t>, al finalizar la actividad y, en todo caso, antes del 1 de diciembre de 202</w:t>
      </w:r>
      <w:r w:rsidR="00082DDB">
        <w:rPr>
          <w:rFonts w:ascii="Arial" w:hAnsi="Arial" w:cs="Arial"/>
          <w:sz w:val="18"/>
          <w:szCs w:val="18"/>
          <w:lang w:val="es-ES"/>
        </w:rPr>
        <w:t>5</w:t>
      </w:r>
    </w:p>
    <w:sectPr w:rsidR="00190693" w:rsidRPr="00190693" w:rsidSect="00527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663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F2FFD" w14:textId="77777777" w:rsidR="00EF20C7" w:rsidRDefault="00EF20C7" w:rsidP="0052741E">
      <w:r>
        <w:separator/>
      </w:r>
    </w:p>
  </w:endnote>
  <w:endnote w:type="continuationSeparator" w:id="0">
    <w:p w14:paraId="18629074" w14:textId="77777777" w:rsidR="00EF20C7" w:rsidRDefault="00EF20C7" w:rsidP="0052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dobe Fangsong Std R">
    <w:panose1 w:val="020B0604020202020204"/>
    <w:charset w:val="86"/>
    <w:family w:val="auto"/>
    <w:pitch w:val="variable"/>
    <w:sig w:usb0="00000001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C289" w14:textId="77777777" w:rsidR="002E76B5" w:rsidRDefault="002E76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3352" w14:textId="77777777" w:rsidR="002E76B5" w:rsidRDefault="002E76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D0B6" w14:textId="77777777" w:rsidR="002E76B5" w:rsidRDefault="002E76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F615C" w14:textId="77777777" w:rsidR="00EF20C7" w:rsidRDefault="00EF20C7" w:rsidP="0052741E">
      <w:r>
        <w:separator/>
      </w:r>
    </w:p>
  </w:footnote>
  <w:footnote w:type="continuationSeparator" w:id="0">
    <w:p w14:paraId="4897FDC4" w14:textId="77777777" w:rsidR="00EF20C7" w:rsidRDefault="00EF20C7" w:rsidP="0052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1081" w14:textId="77777777" w:rsidR="002E76B5" w:rsidRDefault="002E76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544"/>
      <w:gridCol w:w="6660"/>
    </w:tblGrid>
    <w:tr w:rsidR="0052741E" w:rsidRPr="002E76B5" w14:paraId="732FE89E" w14:textId="77777777" w:rsidTr="002E76B5">
      <w:tc>
        <w:tcPr>
          <w:tcW w:w="3544" w:type="dxa"/>
          <w:tcBorders>
            <w:bottom w:val="single" w:sz="12" w:space="0" w:color="C55912"/>
          </w:tcBorders>
          <w:shd w:val="clear" w:color="auto" w:fill="auto"/>
          <w:vAlign w:val="center"/>
        </w:tcPr>
        <w:p w14:paraId="7A617F03" w14:textId="0EB0296C" w:rsidR="0052741E" w:rsidRPr="00636202" w:rsidRDefault="00676E85" w:rsidP="0052741E">
          <w:pPr>
            <w:rPr>
              <w:noProof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1731DEB7" wp14:editId="0BB54E9B">
                <wp:extent cx="1854000" cy="33480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0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bottom w:val="single" w:sz="12" w:space="0" w:color="C55912"/>
          </w:tcBorders>
          <w:shd w:val="clear" w:color="auto" w:fill="auto"/>
          <w:vAlign w:val="center"/>
        </w:tcPr>
        <w:p w14:paraId="0952831D" w14:textId="77777777" w:rsidR="0052741E" w:rsidRPr="002E76B5" w:rsidRDefault="0052741E" w:rsidP="002E76B5">
          <w:pPr>
            <w:spacing w:after="80" w:line="240" w:lineRule="exact"/>
            <w:jc w:val="center"/>
            <w:rPr>
              <w:rFonts w:ascii="Arial" w:eastAsia="Adobe Fangsong Std R" w:hAnsi="Arial" w:cs="Arial"/>
              <w:b/>
              <w:sz w:val="20"/>
            </w:rPr>
          </w:pPr>
          <w:r w:rsidRPr="002E76B5">
            <w:rPr>
              <w:rFonts w:ascii="Arial" w:eastAsia="Adobe Fangsong Std R" w:hAnsi="Arial" w:cs="Arial"/>
              <w:b/>
              <w:sz w:val="20"/>
            </w:rPr>
            <w:t>REAL SOCIEDAD ESPAÑOLA DE QUÍMICA</w:t>
          </w:r>
        </w:p>
        <w:p w14:paraId="3D7CAE1A" w14:textId="1220753A" w:rsidR="0052741E" w:rsidRPr="002E76B5" w:rsidRDefault="0052741E" w:rsidP="002E76B5">
          <w:pPr>
            <w:spacing w:after="80" w:line="240" w:lineRule="exact"/>
            <w:jc w:val="center"/>
            <w:rPr>
              <w:rFonts w:ascii="Arial" w:eastAsia="Adobe Fangsong Std R" w:hAnsi="Arial" w:cs="Arial"/>
              <w:b/>
              <w:sz w:val="20"/>
            </w:rPr>
          </w:pPr>
          <w:r w:rsidRPr="002E76B5">
            <w:rPr>
              <w:rFonts w:ascii="Arial" w:eastAsia="Adobe Fangsong Std R" w:hAnsi="Arial" w:cs="Arial"/>
              <w:b/>
              <w:sz w:val="20"/>
            </w:rPr>
            <w:t>SECCIÓN TERRITORIAL DE MADRID (</w:t>
          </w:r>
          <w:r w:rsidR="00BC30DE">
            <w:rPr>
              <w:rFonts w:ascii="Arial" w:eastAsia="Adobe Fangsong Std R" w:hAnsi="Arial" w:cs="Arial"/>
              <w:b/>
              <w:sz w:val="20"/>
            </w:rPr>
            <w:t>STMad-</w:t>
          </w:r>
          <w:r w:rsidRPr="002E76B5">
            <w:rPr>
              <w:rFonts w:ascii="Arial" w:eastAsia="Adobe Fangsong Std R" w:hAnsi="Arial" w:cs="Arial"/>
              <w:b/>
              <w:sz w:val="20"/>
            </w:rPr>
            <w:t>RSEQ)</w:t>
          </w:r>
        </w:p>
      </w:tc>
    </w:tr>
  </w:tbl>
  <w:p w14:paraId="0FFBF90D" w14:textId="77777777" w:rsidR="0052741E" w:rsidRDefault="0052741E">
    <w:pPr>
      <w:pStyle w:val="Encabezado"/>
    </w:pPr>
  </w:p>
  <w:p w14:paraId="508E20BE" w14:textId="77777777" w:rsidR="0052741E" w:rsidRDefault="005274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B955" w14:textId="77777777" w:rsidR="002E76B5" w:rsidRDefault="002E76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AE49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0742B"/>
    <w:multiLevelType w:val="hybridMultilevel"/>
    <w:tmpl w:val="CB26E622"/>
    <w:lvl w:ilvl="0" w:tplc="4C2CD1EE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4E04BE5"/>
    <w:multiLevelType w:val="hybridMultilevel"/>
    <w:tmpl w:val="B07053D2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5671401"/>
    <w:multiLevelType w:val="hybridMultilevel"/>
    <w:tmpl w:val="610208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4719064">
    <w:abstractNumId w:val="1"/>
  </w:num>
  <w:num w:numId="2" w16cid:durableId="712732425">
    <w:abstractNumId w:val="2"/>
  </w:num>
  <w:num w:numId="3" w16cid:durableId="1998921832">
    <w:abstractNumId w:val="3"/>
  </w:num>
  <w:num w:numId="4" w16cid:durableId="158625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0"/>
    <w:rsid w:val="00082DDB"/>
    <w:rsid w:val="0008734E"/>
    <w:rsid w:val="00092733"/>
    <w:rsid w:val="00096E10"/>
    <w:rsid w:val="000C0E1E"/>
    <w:rsid w:val="001001F3"/>
    <w:rsid w:val="00190693"/>
    <w:rsid w:val="001A3E85"/>
    <w:rsid w:val="002604F7"/>
    <w:rsid w:val="002743CE"/>
    <w:rsid w:val="002C3215"/>
    <w:rsid w:val="002E50E0"/>
    <w:rsid w:val="002E76B5"/>
    <w:rsid w:val="003066E3"/>
    <w:rsid w:val="00327C3B"/>
    <w:rsid w:val="003970F0"/>
    <w:rsid w:val="00410BEF"/>
    <w:rsid w:val="00411809"/>
    <w:rsid w:val="00455030"/>
    <w:rsid w:val="004578A4"/>
    <w:rsid w:val="005226AE"/>
    <w:rsid w:val="0052741E"/>
    <w:rsid w:val="005300A7"/>
    <w:rsid w:val="005834F2"/>
    <w:rsid w:val="00586C37"/>
    <w:rsid w:val="00636202"/>
    <w:rsid w:val="00636A5B"/>
    <w:rsid w:val="00676E85"/>
    <w:rsid w:val="0073554F"/>
    <w:rsid w:val="007520C2"/>
    <w:rsid w:val="00764600"/>
    <w:rsid w:val="007956BF"/>
    <w:rsid w:val="00795799"/>
    <w:rsid w:val="007C288C"/>
    <w:rsid w:val="007D7D90"/>
    <w:rsid w:val="00841567"/>
    <w:rsid w:val="00874694"/>
    <w:rsid w:val="008804AF"/>
    <w:rsid w:val="00894EA0"/>
    <w:rsid w:val="009143E4"/>
    <w:rsid w:val="009E176F"/>
    <w:rsid w:val="009E6F59"/>
    <w:rsid w:val="009F2933"/>
    <w:rsid w:val="00A23F1D"/>
    <w:rsid w:val="00A41882"/>
    <w:rsid w:val="00AE33C2"/>
    <w:rsid w:val="00B12FCF"/>
    <w:rsid w:val="00B84BDF"/>
    <w:rsid w:val="00B8517B"/>
    <w:rsid w:val="00BC30DE"/>
    <w:rsid w:val="00C0480C"/>
    <w:rsid w:val="00C06A64"/>
    <w:rsid w:val="00C26E65"/>
    <w:rsid w:val="00C575CA"/>
    <w:rsid w:val="00CE54BA"/>
    <w:rsid w:val="00D6695C"/>
    <w:rsid w:val="00E1570B"/>
    <w:rsid w:val="00E27430"/>
    <w:rsid w:val="00E2785B"/>
    <w:rsid w:val="00E72626"/>
    <w:rsid w:val="00EF20C7"/>
    <w:rsid w:val="00EF5501"/>
    <w:rsid w:val="00F32300"/>
    <w:rsid w:val="00FB4257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589771"/>
  <w14:defaultImageDpi w14:val="32767"/>
  <w15:chartTrackingRefBased/>
  <w15:docId w15:val="{61E8D7F5-32B9-E648-80D3-DB68BC05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ind w:left="4536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Helvetica" w:hAnsi="Helvetica"/>
      <w:b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Edwardian Script ITC" w:hAnsi="Edwardian Script ITC"/>
      <w:color w:val="FF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134"/>
      <w:jc w:val="both"/>
    </w:pPr>
  </w:style>
  <w:style w:type="paragraph" w:styleId="Ttulo">
    <w:name w:val="Title"/>
    <w:basedOn w:val="Normal"/>
    <w:qFormat/>
    <w:pPr>
      <w:jc w:val="center"/>
    </w:pPr>
    <w:rPr>
      <w:rFonts w:ascii="Helvetica" w:hAnsi="Helvetica"/>
      <w:b/>
    </w:rPr>
  </w:style>
  <w:style w:type="paragraph" w:styleId="Textoindependiente">
    <w:name w:val="Body Text"/>
    <w:basedOn w:val="Normal"/>
    <w:pPr>
      <w:jc w:val="both"/>
    </w:pPr>
    <w:rPr>
      <w:b/>
      <w:sz w:val="28"/>
      <w:lang w:val="es-ES"/>
    </w:rPr>
  </w:style>
  <w:style w:type="table" w:styleId="Tablaconcuadrcula">
    <w:name w:val="Table Grid"/>
    <w:basedOn w:val="Tablanormal"/>
    <w:uiPriority w:val="59"/>
    <w:rsid w:val="004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74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2741E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274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2741E"/>
    <w:rPr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906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06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94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gar@ceu.es?subject=Memoria%20final.%20Ayuda%20STM-RSEQ%20Convocatoria%2020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tmad.rseq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l%20A.%20Sierra\Mis%20documentos\RSEQ\A&#241;o%202005\convocatoria%20premio%20200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Settings\Miguel A. Sierra\Mis documentos\RSEQ\Año 2005\convocatoria premio 2005.dot</Template>
  <TotalTime>65</TotalTime>
  <Pages>3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Complutense Circus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Miguel A. Sierra</dc:creator>
  <cp:keywords/>
  <cp:lastModifiedBy>Jesús Alcañiz Ernesto de</cp:lastModifiedBy>
  <cp:revision>25</cp:revision>
  <cp:lastPrinted>2017-12-13T13:01:00Z</cp:lastPrinted>
  <dcterms:created xsi:type="dcterms:W3CDTF">2021-02-01T11:50:00Z</dcterms:created>
  <dcterms:modified xsi:type="dcterms:W3CDTF">2024-11-19T12:59:00Z</dcterms:modified>
</cp:coreProperties>
</file>